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686" w:rsidRDefault="008C2686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:rsidR="008C2686" w:rsidRPr="00EB2D2A" w:rsidRDefault="00F410EA" w:rsidP="00EB2D2A">
      <w:pPr>
        <w:contextualSpacing/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EB2D2A">
        <w:rPr>
          <w:rFonts w:ascii="Candara Light" w:eastAsia="Quattrocento Sans" w:hAnsi="Candara Light" w:cs="Quattrocento Sans"/>
          <w:b/>
          <w:smallCaps/>
          <w:sz w:val="28"/>
          <w:szCs w:val="28"/>
        </w:rPr>
        <w:t>Cotizaciones</w:t>
      </w:r>
    </w:p>
    <w:p w:rsidR="008C2686" w:rsidRPr="00EB2D2A" w:rsidRDefault="008C2686" w:rsidP="00EB2D2A">
      <w:pPr>
        <w:pBdr>
          <w:top w:val="nil"/>
          <w:left w:val="nil"/>
          <w:bottom w:val="nil"/>
          <w:right w:val="nil"/>
          <w:between w:val="nil"/>
        </w:pBdr>
        <w:ind w:left="-426"/>
        <w:contextualSpacing/>
        <w:jc w:val="left"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p w:rsidR="008C2686" w:rsidRPr="00EB2D2A" w:rsidRDefault="00F410EA" w:rsidP="00EB2D2A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/>
        <w:ind w:left="142" w:right="191"/>
        <w:contextualSpacing/>
        <w:rPr>
          <w:rFonts w:ascii="Candara Light" w:eastAsia="Quattrocento Sans" w:hAnsi="Candara Light" w:cs="Quattrocento Sans"/>
          <w:b/>
          <w:color w:val="000000"/>
          <w:vertAlign w:val="superscript"/>
        </w:rPr>
      </w:pPr>
      <w:r w:rsidRP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 xml:space="preserve">Deberá enumerar las cotizaciones presentadas, de conformidad con las necesidades de producción y </w:t>
      </w:r>
      <w:r w:rsidRPr="00EB2D2A">
        <w:rPr>
          <w:rFonts w:ascii="Candara Light" w:eastAsia="Quattrocento Sans" w:hAnsi="Candara Light" w:cs="Quattrocento Sans"/>
          <w:b/>
          <w:vertAlign w:val="superscript"/>
        </w:rPr>
        <w:t>dirección</w:t>
      </w:r>
      <w:r w:rsidRP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 xml:space="preserve"> del proyecto de inversión</w:t>
      </w:r>
      <w:r w:rsid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>; además</w:t>
      </w:r>
      <w:r w:rsidR="00EB2D2A" w:rsidRP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 xml:space="preserve"> de corresponder a lo establecido en el presupuesto. </w:t>
      </w:r>
      <w:r w:rsidRP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 xml:space="preserve"> </w:t>
      </w:r>
    </w:p>
    <w:p w:rsidR="008C2686" w:rsidRPr="00EB2D2A" w:rsidRDefault="008C2686" w:rsidP="00EB2D2A">
      <w:pPr>
        <w:pBdr>
          <w:top w:val="nil"/>
          <w:left w:val="nil"/>
          <w:bottom w:val="nil"/>
          <w:right w:val="nil"/>
          <w:between w:val="nil"/>
        </w:pBdr>
        <w:ind w:right="191"/>
        <w:contextualSpacing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tbl>
      <w:tblPr>
        <w:tblStyle w:val="a"/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6"/>
        <w:gridCol w:w="4111"/>
      </w:tblGrid>
      <w:tr w:rsidR="008C2686" w:rsidRPr="00EB2D2A">
        <w:tc>
          <w:tcPr>
            <w:tcW w:w="4536" w:type="dxa"/>
          </w:tcPr>
          <w:p w:rsidR="008C2686" w:rsidRPr="00EB2D2A" w:rsidRDefault="00F410EA" w:rsidP="00EB2D2A">
            <w:pPr>
              <w:ind w:right="191"/>
              <w:contextualSpacing/>
              <w:rPr>
                <w:rFonts w:ascii="Candara Light" w:eastAsia="Quattrocento Sans" w:hAnsi="Candara Light" w:cs="Quattrocento Sans"/>
                <w:b/>
              </w:rPr>
            </w:pPr>
            <w:r w:rsidRPr="00EB2D2A">
              <w:rPr>
                <w:rFonts w:ascii="Candara Light" w:eastAsia="Quattrocento Sans" w:hAnsi="Candara Light" w:cs="Quattrocento Sans"/>
                <w:b/>
              </w:rPr>
              <w:t>COTIZACIÓN</w:t>
            </w:r>
          </w:p>
        </w:tc>
        <w:tc>
          <w:tcPr>
            <w:tcW w:w="4111" w:type="dxa"/>
          </w:tcPr>
          <w:p w:rsidR="008C2686" w:rsidRPr="00EB2D2A" w:rsidRDefault="00F410EA" w:rsidP="00EB2D2A">
            <w:pPr>
              <w:ind w:right="191"/>
              <w:contextualSpacing/>
              <w:rPr>
                <w:rFonts w:ascii="Candara Light" w:eastAsia="Quattrocento Sans" w:hAnsi="Candara Light" w:cs="Quattrocento Sans"/>
              </w:rPr>
            </w:pPr>
            <w:r w:rsidRPr="00EB2D2A">
              <w:rPr>
                <w:rFonts w:ascii="Candara Light" w:eastAsia="Quattrocento Sans" w:hAnsi="Candara Light" w:cs="Quattrocento Sans"/>
                <w:b/>
              </w:rPr>
              <w:t>FECHA DE COTIZACIÓN</w:t>
            </w:r>
          </w:p>
        </w:tc>
      </w:tr>
      <w:tr w:rsidR="008C2686" w:rsidRPr="00EB2D2A" w:rsidTr="00EA027C">
        <w:tc>
          <w:tcPr>
            <w:tcW w:w="4536" w:type="dxa"/>
            <w:shd w:val="clear" w:color="auto" w:fill="auto"/>
          </w:tcPr>
          <w:p w:rsidR="008C2686" w:rsidRPr="00EB2D2A" w:rsidRDefault="008C2686" w:rsidP="00EB2D2A">
            <w:pPr>
              <w:ind w:right="191"/>
              <w:contextualSpacing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8C2686" w:rsidRPr="00EB2D2A" w:rsidRDefault="008C2686" w:rsidP="00EB2D2A">
            <w:pPr>
              <w:ind w:right="191"/>
              <w:contextualSpacing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8C2686" w:rsidRPr="00EB2D2A" w:rsidTr="00EA027C">
        <w:tc>
          <w:tcPr>
            <w:tcW w:w="4536" w:type="dxa"/>
            <w:shd w:val="clear" w:color="auto" w:fill="auto"/>
          </w:tcPr>
          <w:p w:rsidR="008C2686" w:rsidRPr="00EB2D2A" w:rsidRDefault="008C2686" w:rsidP="00EB2D2A">
            <w:pPr>
              <w:ind w:right="191"/>
              <w:contextualSpacing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8C2686" w:rsidRPr="00EB2D2A" w:rsidRDefault="008C2686" w:rsidP="00EB2D2A">
            <w:pPr>
              <w:ind w:right="191"/>
              <w:contextualSpacing/>
              <w:rPr>
                <w:rFonts w:ascii="Candara Light" w:eastAsia="Quattrocento Sans" w:hAnsi="Candara Light" w:cs="Quattrocento Sans"/>
                <w:b/>
              </w:rPr>
            </w:pPr>
          </w:p>
        </w:tc>
      </w:tr>
      <w:tr w:rsidR="008C2686" w:rsidRPr="00EB2D2A" w:rsidTr="00EA027C">
        <w:tc>
          <w:tcPr>
            <w:tcW w:w="4536" w:type="dxa"/>
            <w:shd w:val="clear" w:color="auto" w:fill="auto"/>
          </w:tcPr>
          <w:p w:rsidR="008C2686" w:rsidRPr="00EB2D2A" w:rsidRDefault="008C2686" w:rsidP="00EB2D2A">
            <w:pPr>
              <w:ind w:right="191"/>
              <w:contextualSpacing/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8C2686" w:rsidRPr="00EB2D2A" w:rsidRDefault="008C2686" w:rsidP="00EB2D2A">
            <w:pPr>
              <w:ind w:right="191"/>
              <w:contextualSpacing/>
              <w:rPr>
                <w:rFonts w:ascii="Candara Light" w:eastAsia="Quattrocento Sans" w:hAnsi="Candara Light" w:cs="Quattrocento Sans"/>
                <w:b/>
              </w:rPr>
            </w:pPr>
          </w:p>
        </w:tc>
      </w:tr>
    </w:tbl>
    <w:p w:rsidR="008C2686" w:rsidRPr="00EB2D2A" w:rsidRDefault="008C2686" w:rsidP="00EB2D2A">
      <w:pPr>
        <w:pBdr>
          <w:top w:val="nil"/>
          <w:left w:val="nil"/>
          <w:bottom w:val="nil"/>
          <w:right w:val="nil"/>
          <w:between w:val="nil"/>
        </w:pBdr>
        <w:ind w:right="191"/>
        <w:contextualSpacing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p w:rsidR="00EB2D2A" w:rsidRDefault="00EB2D2A" w:rsidP="00EB2D2A">
      <w:pPr>
        <w:pBdr>
          <w:top w:val="nil"/>
          <w:left w:val="nil"/>
          <w:bottom w:val="nil"/>
          <w:right w:val="nil"/>
          <w:between w:val="nil"/>
        </w:pBdr>
        <w:ind w:left="142" w:right="191"/>
        <w:contextualSpacing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p w:rsidR="00EB2D2A" w:rsidRDefault="00EB2D2A" w:rsidP="00EB2D2A">
      <w:pPr>
        <w:pBdr>
          <w:top w:val="nil"/>
          <w:left w:val="nil"/>
          <w:bottom w:val="nil"/>
          <w:right w:val="nil"/>
          <w:between w:val="nil"/>
        </w:pBdr>
        <w:ind w:left="142" w:right="191"/>
        <w:contextualSpacing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p w:rsidR="008C2686" w:rsidRPr="00EB2D2A" w:rsidRDefault="00F410EA" w:rsidP="00EB2D2A">
      <w:pPr>
        <w:pBdr>
          <w:top w:val="nil"/>
          <w:left w:val="nil"/>
          <w:bottom w:val="nil"/>
          <w:right w:val="nil"/>
          <w:between w:val="nil"/>
        </w:pBdr>
        <w:ind w:left="142" w:right="191"/>
        <w:contextualSpacing/>
        <w:rPr>
          <w:rFonts w:ascii="Candara Light" w:eastAsia="Quattrocento Sans" w:hAnsi="Candara Light" w:cs="Quattrocento Sans"/>
          <w:b/>
          <w:color w:val="000000"/>
          <w:vertAlign w:val="superscript"/>
        </w:rPr>
      </w:pPr>
      <w:r w:rsidRP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>Para los siguientes rubros deberá presentar las cotizaciones corre</w:t>
      </w:r>
      <w:r w:rsid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>spondientes, las cuales aplicará</w:t>
      </w:r>
      <w:r w:rsidRP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>n para proyectos que soliciten producción o postproducción</w:t>
      </w:r>
      <w:r w:rsid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>;</w:t>
      </w:r>
      <w:r w:rsidR="00EB2D2A" w:rsidRPr="00EB2D2A">
        <w:t xml:space="preserve"> </w:t>
      </w:r>
      <w:r w:rsidR="00EB2D2A" w:rsidRP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>además de corresponder a lo establecido en el presupuesto</w:t>
      </w:r>
      <w:r w:rsid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>.</w:t>
      </w:r>
    </w:p>
    <w:tbl>
      <w:tblPr>
        <w:tblStyle w:val="a0"/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6"/>
        <w:gridCol w:w="4111"/>
      </w:tblGrid>
      <w:tr w:rsidR="008C2686" w:rsidRPr="00EB2D2A">
        <w:tc>
          <w:tcPr>
            <w:tcW w:w="4536" w:type="dxa"/>
          </w:tcPr>
          <w:p w:rsidR="008C2686" w:rsidRPr="00EB2D2A" w:rsidRDefault="00F410EA" w:rsidP="00EB2D2A">
            <w:pPr>
              <w:contextualSpacing/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EB2D2A">
              <w:rPr>
                <w:rFonts w:ascii="Candara Light" w:eastAsia="Quattrocento Sans" w:hAnsi="Candara Light" w:cs="Quattrocento Sans"/>
                <w:b/>
              </w:rPr>
              <w:t>COTIZACIÓN</w:t>
            </w:r>
          </w:p>
        </w:tc>
        <w:tc>
          <w:tcPr>
            <w:tcW w:w="4111" w:type="dxa"/>
          </w:tcPr>
          <w:p w:rsidR="008C2686" w:rsidRPr="00EB2D2A" w:rsidRDefault="00F410EA" w:rsidP="00EB2D2A">
            <w:pPr>
              <w:contextualSpacing/>
              <w:jc w:val="left"/>
              <w:rPr>
                <w:rFonts w:ascii="Candara Light" w:eastAsia="Quattrocento Sans" w:hAnsi="Candara Light" w:cs="Quattrocento Sans"/>
              </w:rPr>
            </w:pPr>
            <w:r w:rsidRPr="00EB2D2A">
              <w:rPr>
                <w:rFonts w:ascii="Candara Light" w:eastAsia="Quattrocento Sans" w:hAnsi="Candara Light" w:cs="Quattrocento Sans"/>
                <w:b/>
              </w:rPr>
              <w:t>FECHA DE COTIZACIÓN</w:t>
            </w:r>
          </w:p>
        </w:tc>
      </w:tr>
      <w:tr w:rsidR="008C2686" w:rsidRPr="00EB2D2A" w:rsidTr="00EA027C">
        <w:tc>
          <w:tcPr>
            <w:tcW w:w="4536" w:type="dxa"/>
            <w:shd w:val="clear" w:color="auto" w:fill="auto"/>
          </w:tcPr>
          <w:p w:rsidR="008C2686" w:rsidRPr="00EB2D2A" w:rsidRDefault="00F410EA" w:rsidP="00EB2D2A">
            <w:pPr>
              <w:contextualSpacing/>
              <w:rPr>
                <w:rFonts w:ascii="Candara Light" w:eastAsia="Quattrocento Sans" w:hAnsi="Candara Light" w:cs="Quattrocento Sans"/>
                <w:b/>
                <w:vertAlign w:val="superscript"/>
              </w:rPr>
            </w:pPr>
            <w:r w:rsidRPr="00EB2D2A">
              <w:rPr>
                <w:rFonts w:ascii="Candara Light" w:eastAsia="Quattrocento Sans" w:hAnsi="Candara Light" w:cs="Quattrocento Sans"/>
                <w:b/>
              </w:rPr>
              <w:t>Licencias de derechos musicales</w:t>
            </w:r>
          </w:p>
        </w:tc>
        <w:tc>
          <w:tcPr>
            <w:tcW w:w="4111" w:type="dxa"/>
            <w:shd w:val="clear" w:color="auto" w:fill="auto"/>
          </w:tcPr>
          <w:p w:rsidR="008C2686" w:rsidRPr="00EB2D2A" w:rsidRDefault="008C2686" w:rsidP="00EB2D2A">
            <w:pPr>
              <w:contextualSpacing/>
              <w:rPr>
                <w:rFonts w:ascii="Candara Light" w:eastAsia="Quattrocento Sans" w:hAnsi="Candara Light" w:cs="Quattrocento Sans"/>
              </w:rPr>
            </w:pPr>
          </w:p>
        </w:tc>
      </w:tr>
      <w:tr w:rsidR="008C2686" w:rsidRPr="00EB2D2A" w:rsidTr="00EA027C">
        <w:tc>
          <w:tcPr>
            <w:tcW w:w="4536" w:type="dxa"/>
            <w:shd w:val="clear" w:color="auto" w:fill="auto"/>
          </w:tcPr>
          <w:p w:rsidR="008C2686" w:rsidRPr="00EB2D2A" w:rsidRDefault="00F410EA" w:rsidP="00EB2D2A">
            <w:pPr>
              <w:contextualSpacing/>
              <w:rPr>
                <w:rFonts w:ascii="Candara Light" w:eastAsia="Quattrocento Sans" w:hAnsi="Candara Light" w:cs="Quattrocento Sans"/>
                <w:b/>
                <w:vertAlign w:val="superscript"/>
              </w:rPr>
            </w:pPr>
            <w:r w:rsidRPr="00EB2D2A">
              <w:rPr>
                <w:rFonts w:ascii="Candara Light" w:eastAsia="Quattrocento Sans" w:hAnsi="Candara Light" w:cs="Quattrocento Sans"/>
                <w:b/>
              </w:rPr>
              <w:t>Efectos visuales</w:t>
            </w:r>
          </w:p>
        </w:tc>
        <w:tc>
          <w:tcPr>
            <w:tcW w:w="4111" w:type="dxa"/>
            <w:shd w:val="clear" w:color="auto" w:fill="auto"/>
          </w:tcPr>
          <w:p w:rsidR="008C2686" w:rsidRPr="00EB2D2A" w:rsidRDefault="008C2686" w:rsidP="00EB2D2A">
            <w:pPr>
              <w:contextualSpacing/>
              <w:rPr>
                <w:rFonts w:ascii="Candara Light" w:eastAsia="Quattrocento Sans" w:hAnsi="Candara Light" w:cs="Quattrocento Sans"/>
              </w:rPr>
            </w:pPr>
          </w:p>
        </w:tc>
      </w:tr>
      <w:tr w:rsidR="008C2686" w:rsidRPr="00EB2D2A" w:rsidTr="00EA027C">
        <w:tc>
          <w:tcPr>
            <w:tcW w:w="4536" w:type="dxa"/>
            <w:shd w:val="clear" w:color="auto" w:fill="auto"/>
          </w:tcPr>
          <w:p w:rsidR="008C2686" w:rsidRPr="00EB2D2A" w:rsidRDefault="00F410EA" w:rsidP="00EB2D2A">
            <w:pPr>
              <w:contextualSpacing/>
              <w:rPr>
                <w:rFonts w:ascii="Candara Light" w:eastAsia="Quattrocento Sans" w:hAnsi="Candara Light" w:cs="Quattrocento Sans"/>
                <w:b/>
                <w:vertAlign w:val="superscript"/>
              </w:rPr>
            </w:pPr>
            <w:r w:rsidRPr="00EB2D2A">
              <w:rPr>
                <w:rFonts w:ascii="Candara Light" w:eastAsia="Quattrocento Sans" w:hAnsi="Candara Light" w:cs="Quattrocento Sans"/>
                <w:b/>
              </w:rPr>
              <w:t>Música original</w:t>
            </w:r>
          </w:p>
        </w:tc>
        <w:tc>
          <w:tcPr>
            <w:tcW w:w="4111" w:type="dxa"/>
            <w:shd w:val="clear" w:color="auto" w:fill="auto"/>
          </w:tcPr>
          <w:p w:rsidR="008C2686" w:rsidRPr="00EB2D2A" w:rsidRDefault="008C2686" w:rsidP="00EB2D2A">
            <w:pPr>
              <w:contextualSpacing/>
              <w:rPr>
                <w:rFonts w:ascii="Candara Light" w:eastAsia="Quattrocento Sans" w:hAnsi="Candara Light" w:cs="Quattrocento Sans"/>
              </w:rPr>
            </w:pPr>
            <w:bookmarkStart w:id="0" w:name="_GoBack"/>
            <w:bookmarkEnd w:id="0"/>
          </w:p>
        </w:tc>
      </w:tr>
      <w:tr w:rsidR="008C2686" w:rsidRPr="00EB2D2A" w:rsidTr="00EA027C">
        <w:tc>
          <w:tcPr>
            <w:tcW w:w="4536" w:type="dxa"/>
            <w:shd w:val="clear" w:color="auto" w:fill="auto"/>
          </w:tcPr>
          <w:p w:rsidR="008C2686" w:rsidRPr="00EB2D2A" w:rsidRDefault="00F410EA" w:rsidP="00EB2D2A">
            <w:pPr>
              <w:contextualSpacing/>
              <w:rPr>
                <w:rFonts w:ascii="Candara Light" w:eastAsia="Quattrocento Sans" w:hAnsi="Candara Light" w:cs="Quattrocento Sans"/>
                <w:b/>
                <w:vertAlign w:val="superscript"/>
              </w:rPr>
            </w:pPr>
            <w:r w:rsidRPr="00EB2D2A">
              <w:rPr>
                <w:rFonts w:ascii="Candara Light" w:eastAsia="Quattrocento Sans" w:hAnsi="Candara Light" w:cs="Quattrocento Sans"/>
                <w:b/>
              </w:rPr>
              <w:t>Postproducción de imagen</w:t>
            </w:r>
          </w:p>
        </w:tc>
        <w:tc>
          <w:tcPr>
            <w:tcW w:w="4111" w:type="dxa"/>
            <w:shd w:val="clear" w:color="auto" w:fill="auto"/>
          </w:tcPr>
          <w:p w:rsidR="008C2686" w:rsidRPr="00EB2D2A" w:rsidRDefault="008C2686" w:rsidP="00EB2D2A">
            <w:pPr>
              <w:contextualSpacing/>
              <w:rPr>
                <w:rFonts w:ascii="Candara Light" w:eastAsia="Quattrocento Sans" w:hAnsi="Candara Light" w:cs="Quattrocento Sans"/>
              </w:rPr>
            </w:pPr>
          </w:p>
        </w:tc>
      </w:tr>
      <w:tr w:rsidR="008C2686" w:rsidRPr="00EB2D2A" w:rsidTr="00EA027C">
        <w:tc>
          <w:tcPr>
            <w:tcW w:w="4536" w:type="dxa"/>
            <w:shd w:val="clear" w:color="auto" w:fill="auto"/>
          </w:tcPr>
          <w:p w:rsidR="008C2686" w:rsidRPr="00EB2D2A" w:rsidRDefault="00F410EA" w:rsidP="00EB2D2A">
            <w:pPr>
              <w:contextualSpacing/>
              <w:rPr>
                <w:rFonts w:ascii="Candara Light" w:eastAsia="Quattrocento Sans" w:hAnsi="Candara Light" w:cs="Quattrocento Sans"/>
                <w:b/>
                <w:vertAlign w:val="superscript"/>
              </w:rPr>
            </w:pPr>
            <w:r w:rsidRPr="00EB2D2A">
              <w:rPr>
                <w:rFonts w:ascii="Candara Light" w:eastAsia="Quattrocento Sans" w:hAnsi="Candara Light" w:cs="Quattrocento Sans"/>
                <w:b/>
              </w:rPr>
              <w:t>Postproducción de sonido</w:t>
            </w:r>
          </w:p>
        </w:tc>
        <w:tc>
          <w:tcPr>
            <w:tcW w:w="4111" w:type="dxa"/>
            <w:shd w:val="clear" w:color="auto" w:fill="auto"/>
          </w:tcPr>
          <w:p w:rsidR="008C2686" w:rsidRPr="00EB2D2A" w:rsidRDefault="008C2686" w:rsidP="00EB2D2A">
            <w:pPr>
              <w:contextualSpacing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8C2686" w:rsidRPr="00EB2D2A" w:rsidRDefault="008C2686" w:rsidP="00EB2D2A">
      <w:pPr>
        <w:pBdr>
          <w:top w:val="nil"/>
          <w:left w:val="nil"/>
          <w:bottom w:val="nil"/>
          <w:right w:val="nil"/>
          <w:between w:val="nil"/>
        </w:pBdr>
        <w:ind w:left="-426"/>
        <w:contextualSpacing/>
        <w:jc w:val="left"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p w:rsidR="008C2686" w:rsidRPr="00EB2D2A" w:rsidRDefault="008C2686" w:rsidP="00EB2D2A">
      <w:pPr>
        <w:pBdr>
          <w:top w:val="nil"/>
          <w:left w:val="nil"/>
          <w:bottom w:val="nil"/>
          <w:right w:val="nil"/>
          <w:between w:val="nil"/>
        </w:pBdr>
        <w:ind w:left="-426"/>
        <w:contextualSpacing/>
        <w:jc w:val="left"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p w:rsidR="008C2686" w:rsidRPr="00EB2D2A" w:rsidRDefault="008C2686" w:rsidP="00EB2D2A">
      <w:pPr>
        <w:pBdr>
          <w:top w:val="nil"/>
          <w:left w:val="nil"/>
          <w:bottom w:val="nil"/>
          <w:right w:val="nil"/>
          <w:between w:val="nil"/>
        </w:pBdr>
        <w:ind w:left="-426"/>
        <w:contextualSpacing/>
        <w:jc w:val="left"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p w:rsidR="008C2686" w:rsidRPr="00EB2D2A" w:rsidRDefault="00EB2D2A" w:rsidP="00EB2D2A">
      <w:pPr>
        <w:pBdr>
          <w:top w:val="nil"/>
          <w:left w:val="nil"/>
          <w:bottom w:val="nil"/>
          <w:right w:val="nil"/>
          <w:between w:val="nil"/>
        </w:pBdr>
        <w:ind w:left="142" w:right="191"/>
        <w:contextualSpacing/>
        <w:jc w:val="left"/>
        <w:rPr>
          <w:rFonts w:ascii="Candara Light" w:eastAsia="Quattrocento Sans" w:hAnsi="Candara Light" w:cs="Quattrocento Sans"/>
          <w:b/>
          <w:color w:val="000000"/>
          <w:vertAlign w:val="superscript"/>
        </w:rPr>
      </w:pPr>
      <w:r>
        <w:rPr>
          <w:rFonts w:ascii="Candara Light" w:eastAsia="Quattrocento Sans" w:hAnsi="Candara Light" w:cs="Quattrocento Sans"/>
          <w:b/>
          <w:color w:val="000000"/>
          <w:vertAlign w:val="superscript"/>
        </w:rPr>
        <w:t>En caso de presentar más cotizaciones</w:t>
      </w:r>
      <w:r w:rsidR="00F410EA" w:rsidRPr="00EB2D2A">
        <w:rPr>
          <w:rFonts w:ascii="Candara Light" w:eastAsia="Quattrocento Sans" w:hAnsi="Candara Light" w:cs="Quattrocento Sans"/>
          <w:b/>
          <w:color w:val="000000"/>
          <w:vertAlign w:val="superscript"/>
        </w:rPr>
        <w:t>, deberá insertar más filas. Al finalizar el documento, deberá convertirlo a PDF.</w:t>
      </w:r>
    </w:p>
    <w:p w:rsidR="008C2686" w:rsidRPr="00EB2D2A" w:rsidRDefault="008C2686" w:rsidP="00EB2D2A">
      <w:pPr>
        <w:pBdr>
          <w:top w:val="nil"/>
          <w:left w:val="nil"/>
          <w:bottom w:val="nil"/>
          <w:right w:val="nil"/>
          <w:between w:val="nil"/>
        </w:pBdr>
        <w:ind w:left="-426"/>
        <w:contextualSpacing/>
        <w:jc w:val="left"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sectPr w:rsidR="008C2686" w:rsidRPr="00EB2D2A" w:rsidSect="00EB2D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568" w:footer="29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EFC" w:rsidRDefault="00556EFC">
      <w:r>
        <w:separator/>
      </w:r>
    </w:p>
  </w:endnote>
  <w:endnote w:type="continuationSeparator" w:id="0">
    <w:p w:rsidR="00556EFC" w:rsidRDefault="0055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Questrial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686" w:rsidRDefault="008C268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686" w:rsidRPr="001347BD" w:rsidRDefault="008C2686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632423"/>
      </w:rPr>
    </w:pPr>
  </w:p>
  <w:p w:rsidR="008C2686" w:rsidRDefault="008C268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686" w:rsidRDefault="008C268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EFC" w:rsidRDefault="00556EFC">
      <w:r>
        <w:separator/>
      </w:r>
    </w:p>
  </w:footnote>
  <w:footnote w:type="continuationSeparator" w:id="0">
    <w:p w:rsidR="00556EFC" w:rsidRDefault="00556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686" w:rsidRDefault="008C268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686" w:rsidRPr="00EB2D2A" w:rsidRDefault="00F410EA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 w:rsidRPr="00EB2D2A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Formato </w:t>
    </w:r>
    <w:r w:rsidR="001E1261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10</w:t>
    </w:r>
  </w:p>
  <w:p w:rsidR="008C2686" w:rsidRDefault="00EB2D2A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Quattrocento Sans" w:eastAsia="Quattrocento Sans" w:hAnsi="Quattrocento Sans" w:cs="Quattrocento Sans"/>
        <w:b/>
        <w:smallCaps/>
        <w:color w:val="632423"/>
        <w:sz w:val="32"/>
        <w:szCs w:val="32"/>
      </w:rPr>
    </w:pP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</w:t>
    </w:r>
    <w:r w:rsidR="00E31047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EFICINE</w:t>
    </w: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2021</w:t>
    </w:r>
  </w:p>
  <w:p w:rsidR="008C2686" w:rsidRDefault="008C268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686" w:rsidRDefault="008C268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686"/>
    <w:rsid w:val="001347BD"/>
    <w:rsid w:val="00147069"/>
    <w:rsid w:val="001E1261"/>
    <w:rsid w:val="002950F7"/>
    <w:rsid w:val="003B365D"/>
    <w:rsid w:val="004E5F9A"/>
    <w:rsid w:val="00556EFC"/>
    <w:rsid w:val="006345D7"/>
    <w:rsid w:val="0077543B"/>
    <w:rsid w:val="008C2686"/>
    <w:rsid w:val="008D1D96"/>
    <w:rsid w:val="00E31047"/>
    <w:rsid w:val="00EA027C"/>
    <w:rsid w:val="00EB2D2A"/>
    <w:rsid w:val="00F4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37BAAA-F25F-46CA-AC18-89DEB43D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6D0"/>
  </w:style>
  <w:style w:type="paragraph" w:styleId="Ttulo1">
    <w:name w:val="heading 1"/>
    <w:basedOn w:val="Normal"/>
    <w:next w:val="Normal"/>
    <w:rsid w:val="002950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50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50F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50F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50F7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50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50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2950F7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tulo">
    <w:name w:val="Subtitle"/>
    <w:basedOn w:val="Normal"/>
    <w:next w:val="Normal"/>
    <w:rsid w:val="002950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50F7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50F7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86b8GpKgsEBVvr0fuh7iRwUJ5g==">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3</cp:revision>
  <dcterms:created xsi:type="dcterms:W3CDTF">2020-12-24T20:55:00Z</dcterms:created>
  <dcterms:modified xsi:type="dcterms:W3CDTF">2021-01-14T17:53:00Z</dcterms:modified>
</cp:coreProperties>
</file>